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A7E" w:rsidRPr="00C03A7E" w:rsidRDefault="00C03A7E" w:rsidP="00C03A7E">
      <w:pPr>
        <w:shd w:val="clear" w:color="auto" w:fill="F8F8F8"/>
        <w:spacing w:after="0" w:line="240" w:lineRule="auto"/>
        <w:jc w:val="center"/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</w:pPr>
      <w:bookmarkStart w:id="0" w:name="_GoBack"/>
      <w:bookmarkEnd w:id="0"/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>GÜBRE VE Z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>RA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 xml:space="preserve"> 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>LA</w:t>
      </w:r>
      <w:r w:rsidRPr="00C03A7E">
        <w:rPr>
          <w:rFonts w:ascii="Helvetica" w:eastAsia="Times New Roman" w:hAnsi="Helvetica" w:cs="Helvetica"/>
          <w:b/>
          <w:bCs/>
          <w:color w:val="585858"/>
          <w:sz w:val="20"/>
          <w:szCs w:val="20"/>
          <w:lang w:eastAsia="tr-TR"/>
        </w:rPr>
        <w:t>Ç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lang w:eastAsia="tr-TR"/>
        </w:rPr>
        <w:t xml:space="preserve"> ALIMI</w:t>
      </w:r>
    </w:p>
    <w:p w:rsidR="00C03A7E" w:rsidRPr="00C03A7E" w:rsidRDefault="00C03A7E" w:rsidP="00C03A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                          </w:t>
      </w:r>
      <w:proofErr w:type="gramStart"/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EH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TKAM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L</w:t>
      </w:r>
      <w:proofErr w:type="gramEnd"/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 BELED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YES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 PARK VE BAH</w:t>
      </w:r>
      <w:r w:rsidRPr="00C03A7E">
        <w:rPr>
          <w:rFonts w:ascii="Helvetica" w:eastAsia="Times New Roman" w:hAnsi="Helvetica" w:cs="Helvetica"/>
          <w:b/>
          <w:bCs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ELER M</w:t>
      </w:r>
      <w:r w:rsidRPr="00C03A7E">
        <w:rPr>
          <w:rFonts w:ascii="Helvetica" w:eastAsia="Times New Roman" w:hAnsi="Helvetica" w:cs="Helvetica"/>
          <w:b/>
          <w:bCs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D</w:t>
      </w:r>
      <w:r w:rsidRPr="00C03A7E">
        <w:rPr>
          <w:rFonts w:ascii="Helvetica" w:eastAsia="Times New Roman" w:hAnsi="Helvetica" w:cs="Helvetica"/>
          <w:b/>
          <w:bCs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RL</w:t>
      </w:r>
      <w:r w:rsidRPr="00C03A7E">
        <w:rPr>
          <w:rFonts w:ascii="Helvetica" w:eastAsia="Times New Roman" w:hAnsi="Helvetica" w:cs="Helvetica"/>
          <w:b/>
          <w:bCs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C03A7E">
        <w:rPr>
          <w:rFonts w:ascii="Helvetica" w:eastAsia="Times New Roman" w:hAnsi="Helvetica" w:cs="Helvetica"/>
          <w:b/>
          <w:bCs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GÜBRE VE Z</w:t>
      </w:r>
      <w:r w:rsidRPr="00C03A7E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RA</w:t>
      </w:r>
      <w:r w:rsidRPr="00C03A7E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 xml:space="preserve"> </w:t>
      </w:r>
      <w:r w:rsidRPr="00C03A7E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LA</w:t>
      </w:r>
      <w:r w:rsidRPr="00C03A7E">
        <w:rPr>
          <w:rFonts w:ascii="Helvetica" w:eastAsia="Times New Roman" w:hAnsi="Helvetica" w:cs="Helvetica"/>
          <w:b/>
          <w:bCs/>
          <w:color w:val="118ABE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 xml:space="preserve"> ALIMI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mal al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4734 say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Kamu 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Kanununun 19 uncu maddesine g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 a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 ihale usul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ile ihale edilecek olup, teklifler sadece elektronik ortamda EKAP 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al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nacakt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r. 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haleye ili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ayr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nt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bilgiler a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 yer almaktad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r: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87"/>
        <w:gridCol w:w="5615"/>
      </w:tblGrid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KN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2023/1588523</w:t>
            </w:r>
          </w:p>
        </w:tc>
      </w:tr>
    </w:tbl>
    <w:p w:rsidR="00C03A7E" w:rsidRPr="00C03A7E" w:rsidRDefault="00C03A7E" w:rsidP="00C03A7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0"/>
        <w:gridCol w:w="176"/>
        <w:gridCol w:w="5096"/>
      </w:tblGrid>
      <w:tr w:rsidR="00C03A7E" w:rsidRPr="00C03A7E" w:rsidTr="00C03A7E">
        <w:trPr>
          <w:tblCellSpacing w:w="15" w:type="dxa"/>
        </w:trPr>
        <w:tc>
          <w:tcPr>
            <w:tcW w:w="109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1-</w:t>
            </w:r>
            <w:r w:rsidRPr="00C03A7E">
              <w:rPr>
                <w:rFonts w:ascii="Arial" w:eastAsia="Times New Roman" w:hAnsi="Arial" w:cs="Arial"/>
                <w:b/>
                <w:bCs/>
                <w:color w:val="B04935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darenin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proofErr w:type="gramStart"/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proofErr w:type="gramEnd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BELED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YES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PARK VE BAH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ELER M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RL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Adresi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Sanayi Mah. 60707 </w:t>
            </w:r>
            <w:proofErr w:type="spellStart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Nolu</w:t>
            </w:r>
            <w:proofErr w:type="spellEnd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Cad. No:14 </w:t>
            </w:r>
            <w:proofErr w:type="gramStart"/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TKAM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proofErr w:type="gramEnd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/GAZ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ANTEP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Telefon ve faks numaras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proofErr w:type="gramStart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3423232727</w:t>
            </w:r>
            <w:proofErr w:type="gramEnd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- 3423258315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ç)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dok</w:t>
            </w:r>
            <w:r w:rsidRPr="00C03A7E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man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 g</w:t>
            </w:r>
            <w:r w:rsidRPr="00C03A7E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ö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C03A7E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lebilece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ve e-imza kullan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larak indirilebilece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internet sayfas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https://ekap.kik.gov.tr/EKAP/</w:t>
            </w:r>
          </w:p>
        </w:tc>
      </w:tr>
    </w:tbl>
    <w:p w:rsidR="00C03A7E" w:rsidRPr="00C03A7E" w:rsidRDefault="00C03A7E" w:rsidP="00C03A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2-</w:t>
      </w:r>
      <w:r w:rsidRPr="00C03A7E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hale konusu mal al</w:t>
      </w:r>
      <w:r w:rsidRPr="00C03A7E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m</w:t>
      </w:r>
      <w:r w:rsidRPr="00C03A7E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Ad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GÜBRE VE Z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RA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ALIMI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Niteli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i, t</w:t>
            </w:r>
            <w:r w:rsidRPr="00C03A7E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r</w:t>
            </w:r>
            <w:r w:rsidRPr="00C03A7E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ve miktar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MAL ALIMI 1.KISIM 14 KALEM GÜBRE 2.KISIM 23 KALEM Z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RA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br/>
              <w:t>Ayr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nt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bilgiye </w:t>
            </w:r>
            <w:proofErr w:type="spellStart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EKAP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’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ta</w:t>
            </w:r>
            <w:proofErr w:type="spellEnd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yer alan ihale dok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man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inde bulunan idari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artnameden ula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labilir.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c)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Yap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/teslim edilece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i yer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Park Bahçeler Müdürlü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Fidanl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 Deposuna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ç)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Süresi/teslim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Sözle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me imzalanmas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m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teakip 3 i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g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i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erisinde i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 ba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lanacak 60 g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 i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erisinde malzemelerin tamam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artnameye uygun bir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ekilde tek seferde eksiksiz olarak teslim edilmi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olacakt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r.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d)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ba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lama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Sözle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me imzalanmas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na m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teakip 3 i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günü içerisinde i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 ba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lanacakt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</w:p>
        </w:tc>
      </w:tr>
    </w:tbl>
    <w:p w:rsidR="00C03A7E" w:rsidRPr="00C03A7E" w:rsidRDefault="00C03A7E" w:rsidP="00C03A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3-</w:t>
      </w:r>
      <w:r w:rsidRPr="00C03A7E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8F8F8"/>
          <w:lang w:eastAsia="tr-TR"/>
        </w:rPr>
        <w:t>halenin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30"/>
        <w:gridCol w:w="176"/>
        <w:gridCol w:w="5626"/>
      </w:tblGrid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(son teklif verme) tarih ve saati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24.01.2024 - </w:t>
            </w:r>
            <w:proofErr w:type="gramStart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14:00</w:t>
            </w:r>
            <w:proofErr w:type="gramEnd"/>
          </w:p>
        </w:tc>
      </w:tr>
      <w:tr w:rsidR="00C03A7E" w:rsidRPr="00C03A7E" w:rsidTr="00C03A7E">
        <w:trPr>
          <w:tblCellSpacing w:w="15" w:type="dxa"/>
        </w:trPr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b)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hale komisyonunun toplant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yeri (e-tekliflerin a</w:t>
            </w:r>
            <w:r w:rsidRPr="00C03A7E">
              <w:rPr>
                <w:rFonts w:ascii="Helvetica" w:eastAsia="Times New Roman" w:hAnsi="Helvetica" w:cs="Helvetica"/>
                <w:color w:val="585858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laca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adres)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Sanayi Mah. 60739 </w:t>
            </w:r>
            <w:proofErr w:type="spellStart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Nolu</w:t>
            </w:r>
            <w:proofErr w:type="spellEnd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Cad. No:2 </w:t>
            </w:r>
            <w:proofErr w:type="gramStart"/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ehitkamil</w:t>
            </w:r>
            <w:proofErr w:type="gramEnd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Belediyesi Ek Hizmet Binas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1. Kat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hale Salonu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ehitkamil/GAZ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ANTEP</w:t>
            </w:r>
          </w:p>
        </w:tc>
      </w:tr>
    </w:tbl>
    <w:p w:rsidR="00C03A7E" w:rsidRPr="00C03A7E" w:rsidRDefault="00C03A7E" w:rsidP="00C03A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4. 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haleye kat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labilme 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artlar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 xml:space="preserve"> ve istenilen belgeler ile yeterlik de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erlendirmesinde uygulanacak kriterler: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proofErr w:type="gramStart"/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</w:t>
      </w:r>
      <w:proofErr w:type="gramEnd"/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steklilerin ihaleye kat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labilmeleri i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a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 say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lan belgeler ve yeterlik kriterleri ile fiyat d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ışı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unsurlara ili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kin bilgileri e-teklifleri kapsam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nda beyan etmeleri gerekmektedir.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4.1.2.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Teklif vermeye yetkili oldu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unu g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steren bilgiler;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4.1.2.1.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Tüzel ki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ilerde; isteklilerin y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netimindeki g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revliler ile ilgisine g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re, ortaklar ve ortakl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 oranlar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(halka arz edilen hisseler hari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)/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yelerine/kurucular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ili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kin bilgiler idarece </w:t>
      </w:r>
      <w:proofErr w:type="spellStart"/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EKAP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’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tan</w:t>
      </w:r>
      <w:proofErr w:type="spellEnd"/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al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4.1.3.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ekli ve i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eri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i 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dari 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artnamede belirlenen teklif mektubu.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4.1.4.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ekli ve i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eri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i 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dari 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artnamede belirlenen ge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ici teminat bilgileri.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4.1.5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konusu al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 tamam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veya bir k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sm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alt y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klenicilere yapt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lamaz.</w:t>
      </w: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C03A7E" w:rsidRPr="00C03A7E" w:rsidTr="00C03A7E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4.2. Ekonomik ve mali yeterli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e ili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belgeler ve bu belgelerin ta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mas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gereken </w:t>
            </w:r>
            <w:proofErr w:type="gramStart"/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kriterler</w:t>
            </w:r>
            <w:proofErr w:type="gramEnd"/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dare taraf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ndan ekonomik ve mali yeterli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e ili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kin </w:t>
            </w:r>
            <w:proofErr w:type="gramStart"/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kriter</w:t>
            </w:r>
            <w:proofErr w:type="gramEnd"/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 xml:space="preserve"> belirtilmemi</w:t>
            </w:r>
            <w:r w:rsidRPr="00C03A7E">
              <w:rPr>
                <w:rFonts w:ascii="Arial" w:eastAsia="Times New Roman" w:hAnsi="Arial" w:cs="Arial"/>
                <w:color w:val="585858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  <w:t>tir.</w:t>
            </w:r>
          </w:p>
        </w:tc>
      </w:tr>
    </w:tbl>
    <w:p w:rsidR="00C03A7E" w:rsidRPr="00C03A7E" w:rsidRDefault="00C03A7E" w:rsidP="00C03A7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8F8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C03A7E" w:rsidRPr="00C03A7E" w:rsidTr="00C03A7E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lastRenderedPageBreak/>
              <w:t>4.3. Mesleki ve teknik yeterli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e ili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kin belgeler ve bu belgelerin ta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mas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gereken </w:t>
            </w:r>
            <w:proofErr w:type="gramStart"/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kriterler</w:t>
            </w:r>
            <w:proofErr w:type="gramEnd"/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4.3.1.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4.3.1.1. Yetkili kurum ve kurulu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lara kay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tla ilgili belgeler: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-Zirai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lar i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in Bitki Koruma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nleri Bayi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İ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zin Belgesi</w:t>
            </w:r>
          </w:p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-Gübre Sat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Ve Da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c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 Belgesi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color w:val="585858"/>
                <w:sz w:val="20"/>
                <w:szCs w:val="20"/>
                <w:lang w:eastAsia="tr-TR"/>
              </w:rPr>
            </w:pP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4.3.2. Tedarik edilecek mallar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n numuneleri, kataloglar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, foto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raflar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na ili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kin bilgiler ile teknik 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artnameye cevaplar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 xml:space="preserve"> ve a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585858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klamalar</w:t>
            </w:r>
            <w:r w:rsidRPr="00C03A7E">
              <w:rPr>
                <w:rFonts w:ascii="Arial" w:eastAsia="Times New Roman" w:hAnsi="Arial" w:cs="Arial"/>
                <w:b/>
                <w:bCs/>
                <w:color w:val="585858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585858"/>
                <w:sz w:val="20"/>
                <w:szCs w:val="20"/>
                <w:lang w:eastAsia="tr-TR"/>
              </w:rPr>
              <w:t>:</w:t>
            </w:r>
          </w:p>
        </w:tc>
      </w:tr>
      <w:tr w:rsidR="00C03A7E" w:rsidRPr="00C03A7E" w:rsidTr="00C03A7E">
        <w:trPr>
          <w:tblCellSpacing w:w="15" w:type="dxa"/>
        </w:trPr>
        <w:tc>
          <w:tcPr>
            <w:tcW w:w="10950" w:type="dxa"/>
            <w:tcBorders>
              <w:top w:val="nil"/>
              <w:left w:val="nil"/>
              <w:bottom w:val="nil"/>
              <w:right w:val="nil"/>
            </w:tcBorders>
            <w:shd w:val="clear" w:color="auto" w:fill="F8F8F8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C03A7E" w:rsidRPr="00C03A7E" w:rsidRDefault="00C03A7E" w:rsidP="00C03A7E">
            <w:pPr>
              <w:spacing w:after="0" w:line="240" w:lineRule="atLeast"/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</w:pPr>
            <w:proofErr w:type="gramStart"/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En uygun geçerli teklifi veren  ekonomik aç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dan en avantajl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1. ve 2.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teklif sahibi isteklilerden, teklif ettikleri 1.K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m(14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Kalem) ve 2.K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s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m(23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Kalem) 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r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ne ait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 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Numune teknik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artnamesinde istenilen 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ekilde ihaleden sonra eksiksiz olarak Park ve Bah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eler Müdürlü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ğ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 yetkili personeline mesai saatleri i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ç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inde tutanak kar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şı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ığı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 xml:space="preserve">nda teslim etmesi EKAP </w:t>
            </w:r>
            <w:r w:rsidRPr="00C03A7E">
              <w:rPr>
                <w:rFonts w:ascii="Helvetica" w:eastAsia="Times New Roman" w:hAnsi="Helvetica" w:cs="Helvetica"/>
                <w:b/>
                <w:bCs/>
                <w:color w:val="118ABE"/>
                <w:sz w:val="20"/>
                <w:szCs w:val="20"/>
                <w:lang w:eastAsia="tr-TR"/>
              </w:rPr>
              <w:t>ü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zerinden yap</w:t>
            </w:r>
            <w:r w:rsidRPr="00C03A7E">
              <w:rPr>
                <w:rFonts w:ascii="Arial" w:eastAsia="Times New Roman" w:hAnsi="Arial" w:cs="Arial"/>
                <w:b/>
                <w:bCs/>
                <w:color w:val="118ABE"/>
                <w:sz w:val="20"/>
                <w:szCs w:val="20"/>
                <w:lang w:eastAsia="tr-TR"/>
              </w:rPr>
              <w:t>ı</w:t>
            </w:r>
            <w:r w:rsidRPr="00C03A7E">
              <w:rPr>
                <w:rFonts w:ascii="Helvetica" w:eastAsia="Times New Roman" w:hAnsi="Helvetica" w:cs="Times New Roman"/>
                <w:b/>
                <w:bCs/>
                <w:color w:val="118ABE"/>
                <w:sz w:val="20"/>
                <w:szCs w:val="20"/>
                <w:lang w:eastAsia="tr-TR"/>
              </w:rPr>
              <w:t>lacak tebligat ile bildirilecektir.</w:t>
            </w:r>
            <w:proofErr w:type="gramEnd"/>
          </w:p>
        </w:tc>
      </w:tr>
    </w:tbl>
    <w:p w:rsidR="00C03A7E" w:rsidRPr="00C03A7E" w:rsidRDefault="00C03A7E" w:rsidP="00C03A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5.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Ekonomik aç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dan en avantajl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teklif sadece fiyat esas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na g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re belirlenecektir.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6.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haleye sadece yerli istekliler kat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labilecektir.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7.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hale dok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man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EKAP 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bedelsiz olarak g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lebilir. Ancak, ihaleye teklif verecek olanlar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n, e-imza kullanarak EKAP 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ihale dok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man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indirmeleri zorunludur.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8.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Teklifler, EKAP üzerinden elektronik ortamda haz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rland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ktan sonra, e-imza ile imzalanarak, teklife ili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kin e-anahtar ile birlikte ihale tarih ve saatine kadar EKAP 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zerinden g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nderilecektir.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9.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 tekliflerini, her bir 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kaleminin miktar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ile bu i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kalemleri i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in teklif edilen birim fiyatlar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n 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ç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arp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sonucu bulunan toplam bedel 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zerinden teklif birim fiyat 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eklinde verilecektir. 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hale sonucunda, 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zerine ihale yap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lan istekli ile birim fiyat s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shd w:val="clear" w:color="auto" w:fill="F8F8F8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zle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ş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me imzalanacakt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10.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Bu ihalede, k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sm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 xml:space="preserve"> teklif verilebilir.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11.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İ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stekliler teklif ettikleri bedelin %3’ünden az olmamak üzere kendi belirleyecekleri tutarda geçici teminat vereceklerdir.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12.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Bu ihalede elektronik eksiltme yap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lmayacakt</w:t>
      </w:r>
      <w:r w:rsidRPr="00C03A7E">
        <w:rPr>
          <w:rFonts w:ascii="Arial" w:eastAsia="Times New Roman" w:hAnsi="Arial" w:cs="Arial"/>
          <w:color w:val="585858"/>
          <w:sz w:val="20"/>
          <w:szCs w:val="20"/>
          <w:shd w:val="clear" w:color="auto" w:fill="F8F8F8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13.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Verilen tekliflerin geçerlilik süresi, ihale tarihinden itibaren </w:t>
      </w:r>
      <w:r w:rsidRPr="00C03A7E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60 (Altm</w:t>
      </w:r>
      <w:r w:rsidRPr="00C03A7E">
        <w:rPr>
          <w:rFonts w:ascii="Arial" w:eastAsia="Times New Roman" w:hAnsi="Arial" w:cs="Arial"/>
          <w:b/>
          <w:bCs/>
          <w:color w:val="118ABE"/>
          <w:sz w:val="20"/>
          <w:szCs w:val="20"/>
          <w:shd w:val="clear" w:color="auto" w:fill="F8F8F8"/>
          <w:lang w:eastAsia="tr-TR"/>
        </w:rPr>
        <w:t>ış</w:t>
      </w:r>
      <w:r w:rsidRPr="00C03A7E">
        <w:rPr>
          <w:rFonts w:ascii="Helvetica" w:eastAsia="Times New Roman" w:hAnsi="Helvetica" w:cs="Times New Roman"/>
          <w:b/>
          <w:bCs/>
          <w:color w:val="118ABE"/>
          <w:sz w:val="20"/>
          <w:szCs w:val="20"/>
          <w:shd w:val="clear" w:color="auto" w:fill="F8F8F8"/>
          <w:lang w:eastAsia="tr-TR"/>
        </w:rPr>
        <w:t>)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 takvim günüdür.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14.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shd w:val="clear" w:color="auto" w:fill="F8F8F8"/>
          <w:lang w:eastAsia="tr-TR"/>
        </w:rPr>
        <w:t>Konsorsiyum olarak ihaleye teklif verilemez.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br/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15. Di</w:t>
      </w:r>
      <w:r w:rsidRPr="00C03A7E">
        <w:rPr>
          <w:rFonts w:ascii="Arial" w:eastAsia="Times New Roman" w:hAnsi="Arial" w:cs="Arial"/>
          <w:b/>
          <w:bCs/>
          <w:color w:val="585858"/>
          <w:sz w:val="20"/>
          <w:szCs w:val="20"/>
          <w:shd w:val="clear" w:color="auto" w:fill="F8F8F8"/>
          <w:lang w:eastAsia="tr-TR"/>
        </w:rPr>
        <w:t>ğ</w:t>
      </w:r>
      <w:r w:rsidRPr="00C03A7E">
        <w:rPr>
          <w:rFonts w:ascii="Helvetica" w:eastAsia="Times New Roman" w:hAnsi="Helvetica" w:cs="Times New Roman"/>
          <w:b/>
          <w:bCs/>
          <w:color w:val="585858"/>
          <w:sz w:val="20"/>
          <w:szCs w:val="20"/>
          <w:shd w:val="clear" w:color="auto" w:fill="F8F8F8"/>
          <w:lang w:eastAsia="tr-TR"/>
        </w:rPr>
        <w:t>er hususlar:</w:t>
      </w:r>
    </w:p>
    <w:p w:rsidR="00C03A7E" w:rsidRPr="00C03A7E" w:rsidRDefault="00C03A7E" w:rsidP="00C03A7E">
      <w:pPr>
        <w:shd w:val="clear" w:color="auto" w:fill="F8F8F8"/>
        <w:spacing w:after="0" w:line="240" w:lineRule="auto"/>
        <w:jc w:val="both"/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</w:pP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Teklif fiyat</w:t>
      </w:r>
      <w:r w:rsidRPr="00C03A7E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 xml:space="preserve"> ihale komisyonu taraf</w:t>
      </w:r>
      <w:r w:rsidRPr="00C03A7E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ndan a</w:t>
      </w:r>
      <w:r w:rsidRPr="00C03A7E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şı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r</w:t>
      </w:r>
      <w:r w:rsidRPr="00C03A7E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 xml:space="preserve"> d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ü</w:t>
      </w:r>
      <w:r w:rsidRPr="00C03A7E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ş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ü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k olarak tespit edilen isteklilerden Kanunun 38 inci maddesine g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ö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re a</w:t>
      </w:r>
      <w:r w:rsidRPr="00C03A7E">
        <w:rPr>
          <w:rFonts w:ascii="Helvetica" w:eastAsia="Times New Roman" w:hAnsi="Helvetica" w:cs="Helvetica"/>
          <w:color w:val="585858"/>
          <w:sz w:val="20"/>
          <w:szCs w:val="20"/>
          <w:lang w:eastAsia="tr-TR"/>
        </w:rPr>
        <w:t>ç</w:t>
      </w:r>
      <w:r w:rsidRPr="00C03A7E">
        <w:rPr>
          <w:rFonts w:ascii="Arial" w:eastAsia="Times New Roman" w:hAnsi="Arial" w:cs="Arial"/>
          <w:color w:val="585858"/>
          <w:sz w:val="20"/>
          <w:szCs w:val="20"/>
          <w:lang w:eastAsia="tr-TR"/>
        </w:rPr>
        <w:t>ı</w:t>
      </w:r>
      <w:r w:rsidRPr="00C03A7E">
        <w:rPr>
          <w:rFonts w:ascii="Helvetica" w:eastAsia="Times New Roman" w:hAnsi="Helvetica" w:cs="Times New Roman"/>
          <w:color w:val="585858"/>
          <w:sz w:val="20"/>
          <w:szCs w:val="20"/>
          <w:lang w:eastAsia="tr-TR"/>
        </w:rPr>
        <w:t>klama istenecektir.</w:t>
      </w:r>
    </w:p>
    <w:p w:rsidR="00A1254A" w:rsidRDefault="009E2FD6"/>
    <w:sectPr w:rsidR="00A12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7E"/>
    <w:rsid w:val="00393CAA"/>
    <w:rsid w:val="008147D7"/>
    <w:rsid w:val="009E2FD6"/>
    <w:rsid w:val="00AF1CFE"/>
    <w:rsid w:val="00C03A7E"/>
    <w:rsid w:val="00C3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C03A7E"/>
  </w:style>
  <w:style w:type="character" w:customStyle="1" w:styleId="ilanbaslik">
    <w:name w:val="ilanbaslik"/>
    <w:basedOn w:val="VarsaylanParagrafYazTipi"/>
    <w:rsid w:val="00C03A7E"/>
  </w:style>
  <w:style w:type="paragraph" w:styleId="NormalWeb">
    <w:name w:val="Normal (Web)"/>
    <w:basedOn w:val="Normal"/>
    <w:uiPriority w:val="99"/>
    <w:unhideWhenUsed/>
    <w:rsid w:val="00C03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C03A7E"/>
  </w:style>
  <w:style w:type="character" w:customStyle="1" w:styleId="ilanbaslik">
    <w:name w:val="ilanbaslik"/>
    <w:basedOn w:val="VarsaylanParagrafYazTipi"/>
    <w:rsid w:val="00C03A7E"/>
  </w:style>
  <w:style w:type="paragraph" w:styleId="NormalWeb">
    <w:name w:val="Normal (Web)"/>
    <w:basedOn w:val="Normal"/>
    <w:uiPriority w:val="99"/>
    <w:unhideWhenUsed/>
    <w:rsid w:val="00C03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7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1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6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 Halil  KARAKUZULU</dc:creator>
  <cp:lastModifiedBy>Zeynep ARSLANTAŞ</cp:lastModifiedBy>
  <cp:revision>2</cp:revision>
  <cp:lastPrinted>2024-01-02T10:51:00Z</cp:lastPrinted>
  <dcterms:created xsi:type="dcterms:W3CDTF">2024-01-02T10:52:00Z</dcterms:created>
  <dcterms:modified xsi:type="dcterms:W3CDTF">2024-01-02T10:52:00Z</dcterms:modified>
</cp:coreProperties>
</file>