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0C2" w:rsidRPr="004A30C2" w:rsidRDefault="004A30C2" w:rsidP="004A30C2">
      <w:pPr>
        <w:spacing w:after="0" w:line="240" w:lineRule="auto"/>
        <w:rPr>
          <w:rFonts w:ascii="Times New Roman" w:eastAsia="Times New Roman" w:hAnsi="Times New Roman" w:cs="Times New Roman"/>
          <w:sz w:val="24"/>
          <w:szCs w:val="24"/>
          <w:lang w:eastAsia="tr-TR"/>
        </w:rPr>
      </w:pPr>
      <w:bookmarkStart w:id="0" w:name="_GoBack"/>
      <w:bookmarkEnd w:id="0"/>
      <w:r w:rsidRPr="004A30C2">
        <w:rPr>
          <w:rFonts w:ascii="Helvetica" w:eastAsia="Times New Roman" w:hAnsi="Helvetica" w:cs="Helvetica"/>
          <w:b/>
          <w:bCs/>
          <w:color w:val="118ABE"/>
          <w:sz w:val="20"/>
          <w:szCs w:val="20"/>
          <w:shd w:val="clear" w:color="auto" w:fill="F8F8F8"/>
          <w:lang w:eastAsia="tr-TR"/>
        </w:rPr>
        <w:t>BULGUR,MAKARNA VE KIRMIZI MERCİMEK ALIMI</w:t>
      </w:r>
      <w:r w:rsidRPr="004A30C2">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2022/1024421</w:t>
            </w:r>
          </w:p>
        </w:tc>
      </w:tr>
    </w:tbl>
    <w:p w:rsidR="004A30C2" w:rsidRPr="004A30C2" w:rsidRDefault="004A30C2" w:rsidP="004A30C2">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A30C2" w:rsidRPr="004A30C2" w:rsidTr="004A30C2">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B04935"/>
                <w:sz w:val="20"/>
                <w:szCs w:val="20"/>
                <w:lang w:eastAsia="tr-TR"/>
              </w:rPr>
              <w:t>1-İdarenin</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a)</w:t>
            </w:r>
            <w:r w:rsidRPr="004A30C2">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ŞEHİTKAMİL BELEDİYESİ SOSYAL YARDIM İŞLERİ MÜDÜRLÜĞÜ</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b)</w:t>
            </w:r>
            <w:r w:rsidRPr="004A30C2">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 xml:space="preserve">Onatkutlar Mah. 55012 </w:t>
            </w:r>
            <w:proofErr w:type="spellStart"/>
            <w:r w:rsidRPr="004A30C2">
              <w:rPr>
                <w:rFonts w:ascii="Helvetica" w:eastAsia="Times New Roman" w:hAnsi="Helvetica" w:cs="Helvetica"/>
                <w:b/>
                <w:bCs/>
                <w:color w:val="118ABE"/>
                <w:sz w:val="20"/>
                <w:szCs w:val="20"/>
                <w:lang w:eastAsia="tr-TR"/>
              </w:rPr>
              <w:t>Nolu</w:t>
            </w:r>
            <w:proofErr w:type="spellEnd"/>
            <w:r w:rsidRPr="004A30C2">
              <w:rPr>
                <w:rFonts w:ascii="Helvetica" w:eastAsia="Times New Roman" w:hAnsi="Helvetica" w:cs="Helvetica"/>
                <w:b/>
                <w:bCs/>
                <w:color w:val="118ABE"/>
                <w:sz w:val="20"/>
                <w:szCs w:val="20"/>
                <w:lang w:eastAsia="tr-TR"/>
              </w:rPr>
              <w:t xml:space="preserve"> Cad. no:14 Basra </w:t>
            </w:r>
            <w:proofErr w:type="spellStart"/>
            <w:r w:rsidRPr="004A30C2">
              <w:rPr>
                <w:rFonts w:ascii="Helvetica" w:eastAsia="Times New Roman" w:hAnsi="Helvetica" w:cs="Helvetica"/>
                <w:b/>
                <w:bCs/>
                <w:color w:val="118ABE"/>
                <w:sz w:val="20"/>
                <w:szCs w:val="20"/>
                <w:lang w:eastAsia="tr-TR"/>
              </w:rPr>
              <w:t>Uzayçatılı</w:t>
            </w:r>
            <w:proofErr w:type="spellEnd"/>
            <w:r w:rsidRPr="004A30C2">
              <w:rPr>
                <w:rFonts w:ascii="Helvetica" w:eastAsia="Times New Roman" w:hAnsi="Helvetica" w:cs="Helvetica"/>
                <w:b/>
                <w:bCs/>
                <w:color w:val="118ABE"/>
                <w:sz w:val="20"/>
                <w:szCs w:val="20"/>
                <w:lang w:eastAsia="tr-TR"/>
              </w:rPr>
              <w:t xml:space="preserve"> Pazar Yeri Altı ŞEHİTKAMİL/GAZİANTEP</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c)</w:t>
            </w:r>
            <w:r w:rsidRPr="004A30C2">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3423232727 - 3423258315</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ç)</w:t>
            </w:r>
            <w:r w:rsidRPr="004A30C2">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https://ekap.kik.gov.tr/EKAP/</w:t>
            </w:r>
          </w:p>
        </w:tc>
      </w:tr>
    </w:tbl>
    <w:p w:rsidR="004A30C2" w:rsidRPr="004A30C2" w:rsidRDefault="004A30C2" w:rsidP="004A30C2">
      <w:pPr>
        <w:spacing w:after="0" w:line="240" w:lineRule="auto"/>
        <w:rPr>
          <w:rFonts w:ascii="Times New Roman" w:eastAsia="Times New Roman" w:hAnsi="Times New Roman" w:cs="Times New Roman"/>
          <w:sz w:val="24"/>
          <w:szCs w:val="24"/>
          <w:lang w:eastAsia="tr-TR"/>
        </w:rPr>
      </w:pP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a)</w:t>
            </w:r>
            <w:r w:rsidRPr="004A30C2">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BULGUR,MAKARNA VE KIRMIZI MERCİMEK ALIMI</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b)</w:t>
            </w:r>
            <w:r w:rsidRPr="004A30C2">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3 KALEM MAL ALIMI BULGUR 25.000 kg MAKARNA 25.000 kg KIRMIZI MERCİMEK 12.500 kg</w:t>
            </w:r>
            <w:r w:rsidRPr="004A30C2">
              <w:rPr>
                <w:rFonts w:ascii="Helvetica" w:eastAsia="Times New Roman" w:hAnsi="Helvetica" w:cs="Helvetica"/>
                <w:b/>
                <w:bCs/>
                <w:color w:val="118ABE"/>
                <w:sz w:val="20"/>
                <w:szCs w:val="20"/>
                <w:lang w:eastAsia="tr-TR"/>
              </w:rPr>
              <w:br/>
              <w:t xml:space="preserve">Ayrıntılı bilgiye </w:t>
            </w:r>
            <w:proofErr w:type="spellStart"/>
            <w:r w:rsidRPr="004A30C2">
              <w:rPr>
                <w:rFonts w:ascii="Helvetica" w:eastAsia="Times New Roman" w:hAnsi="Helvetica" w:cs="Helvetica"/>
                <w:b/>
                <w:bCs/>
                <w:color w:val="118ABE"/>
                <w:sz w:val="20"/>
                <w:szCs w:val="20"/>
                <w:lang w:eastAsia="tr-TR"/>
              </w:rPr>
              <w:t>EKAP’ta</w:t>
            </w:r>
            <w:proofErr w:type="spellEnd"/>
            <w:r w:rsidRPr="004A30C2">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c)</w:t>
            </w:r>
            <w:r w:rsidRPr="004A30C2">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Şehitkamil Belediyesi Gıda Bankası Deposu</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ç)</w:t>
            </w:r>
            <w:r w:rsidRPr="004A30C2">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Sözleşme imzalanmasına müteakip 3 iş günü içerisinde işe başlanacak 15 gün içerisinde şartnameye uygun bir şekilde eksiksiz olarak teslim edilmiş olacaktır</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d)</w:t>
            </w:r>
            <w:r w:rsidRPr="004A30C2">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Sözleşme imzalanmasına müteakip 3 iş günü içerisinde işe başlanacaktır</w:t>
            </w:r>
          </w:p>
        </w:tc>
      </w:tr>
    </w:tbl>
    <w:p w:rsidR="004A30C2" w:rsidRPr="004A30C2" w:rsidRDefault="004A30C2" w:rsidP="004A30C2">
      <w:pPr>
        <w:spacing w:after="0" w:line="240" w:lineRule="auto"/>
        <w:rPr>
          <w:rFonts w:ascii="Times New Roman" w:eastAsia="Times New Roman" w:hAnsi="Times New Roman" w:cs="Times New Roman"/>
          <w:sz w:val="24"/>
          <w:szCs w:val="24"/>
          <w:lang w:eastAsia="tr-TR"/>
        </w:rPr>
      </w:pP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a)</w:t>
            </w:r>
            <w:r w:rsidRPr="004A30C2">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31.10.2022 - 11:00</w:t>
            </w:r>
          </w:p>
        </w:tc>
      </w:tr>
      <w:tr w:rsidR="004A30C2" w:rsidRPr="004A30C2" w:rsidTr="004A30C2">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b)</w:t>
            </w:r>
            <w:r w:rsidRPr="004A30C2">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jc w:val="both"/>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 xml:space="preserve">Aydınlar Mah. Ömer Halis Demir </w:t>
            </w:r>
            <w:proofErr w:type="spellStart"/>
            <w:r w:rsidRPr="004A30C2">
              <w:rPr>
                <w:rFonts w:ascii="Helvetica" w:eastAsia="Times New Roman" w:hAnsi="Helvetica" w:cs="Helvetica"/>
                <w:b/>
                <w:bCs/>
                <w:color w:val="118ABE"/>
                <w:sz w:val="20"/>
                <w:szCs w:val="20"/>
                <w:lang w:eastAsia="tr-TR"/>
              </w:rPr>
              <w:t>Bulv</w:t>
            </w:r>
            <w:proofErr w:type="spellEnd"/>
            <w:r w:rsidRPr="004A30C2">
              <w:rPr>
                <w:rFonts w:ascii="Helvetica" w:eastAsia="Times New Roman" w:hAnsi="Helvetica" w:cs="Helvetica"/>
                <w:b/>
                <w:bCs/>
                <w:color w:val="118ABE"/>
                <w:sz w:val="20"/>
                <w:szCs w:val="20"/>
                <w:lang w:eastAsia="tr-TR"/>
              </w:rPr>
              <w:t xml:space="preserve">. 03075 </w:t>
            </w:r>
            <w:proofErr w:type="spellStart"/>
            <w:r w:rsidRPr="004A30C2">
              <w:rPr>
                <w:rFonts w:ascii="Helvetica" w:eastAsia="Times New Roman" w:hAnsi="Helvetica" w:cs="Helvetica"/>
                <w:b/>
                <w:bCs/>
                <w:color w:val="118ABE"/>
                <w:sz w:val="20"/>
                <w:szCs w:val="20"/>
                <w:lang w:eastAsia="tr-TR"/>
              </w:rPr>
              <w:t>Nolu</w:t>
            </w:r>
            <w:proofErr w:type="spellEnd"/>
            <w:r w:rsidRPr="004A30C2">
              <w:rPr>
                <w:rFonts w:ascii="Helvetica" w:eastAsia="Times New Roman" w:hAnsi="Helvetica" w:cs="Helvetica"/>
                <w:b/>
                <w:bCs/>
                <w:color w:val="118ABE"/>
                <w:sz w:val="20"/>
                <w:szCs w:val="20"/>
                <w:lang w:eastAsia="tr-TR"/>
              </w:rPr>
              <w:t xml:space="preserve"> </w:t>
            </w:r>
            <w:proofErr w:type="spellStart"/>
            <w:r w:rsidRPr="004A30C2">
              <w:rPr>
                <w:rFonts w:ascii="Helvetica" w:eastAsia="Times New Roman" w:hAnsi="Helvetica" w:cs="Helvetica"/>
                <w:b/>
                <w:bCs/>
                <w:color w:val="118ABE"/>
                <w:sz w:val="20"/>
                <w:szCs w:val="20"/>
                <w:lang w:eastAsia="tr-TR"/>
              </w:rPr>
              <w:t>Sok.No</w:t>
            </w:r>
            <w:proofErr w:type="spellEnd"/>
            <w:r w:rsidRPr="004A30C2">
              <w:rPr>
                <w:rFonts w:ascii="Helvetica" w:eastAsia="Times New Roman" w:hAnsi="Helvetica" w:cs="Helvetica"/>
                <w:b/>
                <w:bCs/>
                <w:color w:val="118ABE"/>
                <w:sz w:val="20"/>
                <w:szCs w:val="20"/>
                <w:lang w:eastAsia="tr-TR"/>
              </w:rPr>
              <w:t>: 2 Şehitkamil Belediyesi Ek Hizmet Binası 1. Kat İhale Salonu Şehitkamil/Gaziantep</w:t>
            </w:r>
          </w:p>
        </w:tc>
      </w:tr>
    </w:tbl>
    <w:p w:rsidR="004A30C2" w:rsidRPr="004A30C2" w:rsidRDefault="004A30C2" w:rsidP="004A30C2">
      <w:pPr>
        <w:spacing w:after="0" w:line="240" w:lineRule="auto"/>
        <w:rPr>
          <w:rFonts w:ascii="Times New Roman" w:eastAsia="Times New Roman" w:hAnsi="Times New Roman" w:cs="Times New Roman"/>
          <w:sz w:val="24"/>
          <w:szCs w:val="24"/>
          <w:lang w:eastAsia="tr-TR"/>
        </w:rPr>
      </w:pP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w:t>
      </w:r>
      <w:r w:rsidRPr="004A30C2">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4.1.2.</w:t>
      </w:r>
      <w:r w:rsidRPr="004A30C2">
        <w:rPr>
          <w:rFonts w:ascii="Helvetica" w:eastAsia="Times New Roman" w:hAnsi="Helvetica" w:cs="Helvetica"/>
          <w:color w:val="585858"/>
          <w:sz w:val="20"/>
          <w:szCs w:val="20"/>
          <w:shd w:val="clear" w:color="auto" w:fill="F8F8F8"/>
          <w:lang w:eastAsia="tr-TR"/>
        </w:rPr>
        <w:t> Teklif vermeye yetkili olduğunu gösteren bilgiler;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4.1.2.1.</w:t>
      </w:r>
      <w:r w:rsidRPr="004A30C2">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4A30C2">
        <w:rPr>
          <w:rFonts w:ascii="Helvetica" w:eastAsia="Times New Roman" w:hAnsi="Helvetica" w:cs="Helvetica"/>
          <w:color w:val="585858"/>
          <w:sz w:val="20"/>
          <w:szCs w:val="20"/>
          <w:shd w:val="clear" w:color="auto" w:fill="F8F8F8"/>
          <w:lang w:eastAsia="tr-TR"/>
        </w:rPr>
        <w:t>EKAP’tan</w:t>
      </w:r>
      <w:proofErr w:type="spellEnd"/>
      <w:r w:rsidRPr="004A30C2">
        <w:rPr>
          <w:rFonts w:ascii="Helvetica" w:eastAsia="Times New Roman" w:hAnsi="Helvetica" w:cs="Helvetica"/>
          <w:color w:val="585858"/>
          <w:sz w:val="20"/>
          <w:szCs w:val="20"/>
          <w:shd w:val="clear" w:color="auto" w:fill="F8F8F8"/>
          <w:lang w:eastAsia="tr-TR"/>
        </w:rPr>
        <w:t xml:space="preserve"> alınır.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4.1.3.</w:t>
      </w:r>
      <w:r w:rsidRPr="004A30C2">
        <w:rPr>
          <w:rFonts w:ascii="Helvetica" w:eastAsia="Times New Roman" w:hAnsi="Helvetica" w:cs="Helvetica"/>
          <w:color w:val="585858"/>
          <w:sz w:val="20"/>
          <w:szCs w:val="20"/>
          <w:shd w:val="clear" w:color="auto" w:fill="F8F8F8"/>
          <w:lang w:eastAsia="tr-TR"/>
        </w:rPr>
        <w:t> Şekli ve içeriği İdari Şartnamede belirlenen teklif mektubu.</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4.1.4.</w:t>
      </w:r>
      <w:r w:rsidRPr="004A30C2">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4.1.5</w:t>
      </w:r>
      <w:r w:rsidRPr="004A30C2">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İdare tarafından ekonomik ve mali yeterliğe ilişkin kriter belirtilmemiştir.</w:t>
            </w:r>
          </w:p>
        </w:tc>
      </w:tr>
    </w:tbl>
    <w:p w:rsidR="004A30C2" w:rsidRPr="004A30C2" w:rsidRDefault="004A30C2" w:rsidP="004A30C2">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4.3.1. Tedarik edilecek malların numuneleri, katalogları, fotoğraflarına ilişkin bilgiler ile teknik şartnameye cevapları ve açıklamaları:</w:t>
            </w:r>
          </w:p>
        </w:tc>
      </w:tr>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b/>
                <w:bCs/>
                <w:color w:val="118ABE"/>
                <w:sz w:val="20"/>
                <w:szCs w:val="20"/>
                <w:lang w:eastAsia="tr-TR"/>
              </w:rPr>
            </w:pPr>
            <w:r w:rsidRPr="004A30C2">
              <w:rPr>
                <w:rFonts w:ascii="Helvetica" w:eastAsia="Times New Roman" w:hAnsi="Helvetica" w:cs="Helvetica"/>
                <w:b/>
                <w:bCs/>
                <w:color w:val="118ABE"/>
                <w:sz w:val="20"/>
                <w:szCs w:val="20"/>
                <w:lang w:eastAsia="tr-TR"/>
              </w:rPr>
              <w:lastRenderedPageBreak/>
              <w:t xml:space="preserve">En uygun geçerli teklifi veren  ekonomik açıdan en avantajlı 1. ve 2. teklif sahibi isteklilerden, teklif ettikleri 3 kalem üründen( 5 'er kg </w:t>
            </w:r>
            <w:proofErr w:type="spellStart"/>
            <w:r w:rsidRPr="004A30C2">
              <w:rPr>
                <w:rFonts w:ascii="Helvetica" w:eastAsia="Times New Roman" w:hAnsi="Helvetica" w:cs="Helvetica"/>
                <w:b/>
                <w:bCs/>
                <w:color w:val="118ABE"/>
                <w:sz w:val="20"/>
                <w:szCs w:val="20"/>
                <w:lang w:eastAsia="tr-TR"/>
              </w:rPr>
              <w:t>lık</w:t>
            </w:r>
            <w:proofErr w:type="spellEnd"/>
            <w:r w:rsidRPr="004A30C2">
              <w:rPr>
                <w:rFonts w:ascii="Helvetica" w:eastAsia="Times New Roman" w:hAnsi="Helvetica" w:cs="Helvetica"/>
                <w:b/>
                <w:bCs/>
                <w:color w:val="118ABE"/>
                <w:sz w:val="20"/>
                <w:szCs w:val="20"/>
                <w:lang w:eastAsia="tr-TR"/>
              </w:rPr>
              <w:t>  ) teknik şartnamesinde istenilen şekilde ihaleden sonra eksiksiz olarak Sosyal Yardım İşleri Müdürlüğü yetkili personeline mesai saatleri içinde tutanak karşılığında teslim etmesi EKAP üzerinden yapılacak tebligat ile bildirilecektir.</w:t>
            </w:r>
          </w:p>
        </w:tc>
      </w:tr>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585858"/>
                <w:sz w:val="20"/>
                <w:szCs w:val="20"/>
                <w:lang w:eastAsia="tr-TR"/>
              </w:rPr>
              <w:t>4.3.2. İsteklinin teklifi kapsamında sunması gerektiği İdari Şartnamenin 7nci maddesi dışındaki maddeleri ile teknik şartnamede belirtilen aşağıdaki belgeler:</w:t>
            </w:r>
          </w:p>
        </w:tc>
      </w:tr>
      <w:tr w:rsidR="004A30C2" w:rsidRPr="004A30C2" w:rsidTr="004A30C2">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4A30C2" w:rsidRPr="004A30C2" w:rsidRDefault="004A30C2" w:rsidP="004A30C2">
            <w:pPr>
              <w:spacing w:after="0" w:line="240" w:lineRule="atLeast"/>
              <w:rPr>
                <w:rFonts w:ascii="Helvetica" w:eastAsia="Times New Roman" w:hAnsi="Helvetica" w:cs="Helvetica"/>
                <w:color w:val="585858"/>
                <w:sz w:val="20"/>
                <w:szCs w:val="20"/>
                <w:lang w:eastAsia="tr-TR"/>
              </w:rPr>
            </w:pPr>
            <w:r w:rsidRPr="004A30C2">
              <w:rPr>
                <w:rFonts w:ascii="Helvetica" w:eastAsia="Times New Roman" w:hAnsi="Helvetica" w:cs="Helvetica"/>
                <w:b/>
                <w:bCs/>
                <w:color w:val="118ABE"/>
                <w:sz w:val="20"/>
                <w:szCs w:val="20"/>
                <w:lang w:eastAsia="tr-TR"/>
              </w:rPr>
              <w:t>Üretici firmanın "Gıda Tarım Ve Hayvancılık Müdürlüğünden Alınmış İşletme Kayıt Belgesi" Belgesi</w:t>
            </w:r>
          </w:p>
        </w:tc>
      </w:tr>
    </w:tbl>
    <w:p w:rsidR="004A30C2" w:rsidRPr="004A30C2" w:rsidRDefault="004A30C2" w:rsidP="004A30C2">
      <w:pPr>
        <w:spacing w:after="0" w:line="240" w:lineRule="auto"/>
        <w:rPr>
          <w:rFonts w:ascii="Times New Roman" w:eastAsia="Times New Roman" w:hAnsi="Times New Roman" w:cs="Times New Roman"/>
          <w:sz w:val="24"/>
          <w:szCs w:val="24"/>
          <w:lang w:eastAsia="tr-TR"/>
        </w:rPr>
      </w:pP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5.</w:t>
      </w:r>
      <w:r w:rsidRPr="004A30C2">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6.</w:t>
      </w:r>
      <w:r w:rsidRPr="004A30C2">
        <w:rPr>
          <w:rFonts w:ascii="Helvetica" w:eastAsia="Times New Roman" w:hAnsi="Helvetica" w:cs="Helvetica"/>
          <w:color w:val="585858"/>
          <w:sz w:val="20"/>
          <w:szCs w:val="20"/>
          <w:shd w:val="clear" w:color="auto" w:fill="F8F8F8"/>
          <w:lang w:eastAsia="tr-TR"/>
        </w:rPr>
        <w:t> İhaleye sadece yerli istekliler katılabilecektir.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7.</w:t>
      </w:r>
      <w:r w:rsidRPr="004A30C2">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8.</w:t>
      </w:r>
      <w:r w:rsidRPr="004A30C2">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9.</w:t>
      </w:r>
      <w:r w:rsidRPr="004A30C2">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10.</w:t>
      </w:r>
      <w:r w:rsidRPr="004A30C2">
        <w:rPr>
          <w:rFonts w:ascii="Helvetica" w:eastAsia="Times New Roman" w:hAnsi="Helvetica" w:cs="Helvetica"/>
          <w:color w:val="585858"/>
          <w:sz w:val="20"/>
          <w:szCs w:val="20"/>
          <w:shd w:val="clear" w:color="auto" w:fill="F8F8F8"/>
          <w:lang w:eastAsia="tr-TR"/>
        </w:rPr>
        <w:t> Bu ihalede, işin tamamı için teklif verilecektir.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11.</w:t>
      </w:r>
      <w:r w:rsidRPr="004A30C2">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12.</w:t>
      </w:r>
      <w:r w:rsidRPr="004A30C2">
        <w:rPr>
          <w:rFonts w:ascii="Helvetica" w:eastAsia="Times New Roman" w:hAnsi="Helvetica" w:cs="Helvetica"/>
          <w:color w:val="585858"/>
          <w:sz w:val="20"/>
          <w:szCs w:val="20"/>
          <w:shd w:val="clear" w:color="auto" w:fill="F8F8F8"/>
          <w:lang w:eastAsia="tr-TR"/>
        </w:rPr>
        <w:t> Bu ihalede elektronik eksiltme yapılmayacaktır.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13.</w:t>
      </w:r>
      <w:r w:rsidRPr="004A30C2">
        <w:rPr>
          <w:rFonts w:ascii="Helvetica" w:eastAsia="Times New Roman" w:hAnsi="Helvetica" w:cs="Helvetica"/>
          <w:color w:val="585858"/>
          <w:sz w:val="20"/>
          <w:szCs w:val="20"/>
          <w:shd w:val="clear" w:color="auto" w:fill="F8F8F8"/>
          <w:lang w:eastAsia="tr-TR"/>
        </w:rPr>
        <w:t> Verilen tekliflerin geçerlilik süresi, ihale tarihinden itibaren </w:t>
      </w:r>
      <w:r w:rsidRPr="004A30C2">
        <w:rPr>
          <w:rFonts w:ascii="Helvetica" w:eastAsia="Times New Roman" w:hAnsi="Helvetica" w:cs="Helvetica"/>
          <w:b/>
          <w:bCs/>
          <w:color w:val="118ABE"/>
          <w:sz w:val="20"/>
          <w:szCs w:val="20"/>
          <w:shd w:val="clear" w:color="auto" w:fill="F8F8F8"/>
          <w:lang w:eastAsia="tr-TR"/>
        </w:rPr>
        <w:t>60 (Altmış)</w:t>
      </w:r>
      <w:r w:rsidRPr="004A30C2">
        <w:rPr>
          <w:rFonts w:ascii="Helvetica" w:eastAsia="Times New Roman" w:hAnsi="Helvetica" w:cs="Helvetica"/>
          <w:color w:val="585858"/>
          <w:sz w:val="20"/>
          <w:szCs w:val="20"/>
          <w:shd w:val="clear" w:color="auto" w:fill="F8F8F8"/>
          <w:lang w:eastAsia="tr-TR"/>
        </w:rPr>
        <w:t> takvim günüdür.</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14.</w:t>
      </w:r>
      <w:r w:rsidRPr="004A30C2">
        <w:rPr>
          <w:rFonts w:ascii="Helvetica" w:eastAsia="Times New Roman" w:hAnsi="Helvetica" w:cs="Helvetica"/>
          <w:color w:val="585858"/>
          <w:sz w:val="20"/>
          <w:szCs w:val="20"/>
          <w:shd w:val="clear" w:color="auto" w:fill="F8F8F8"/>
          <w:lang w:eastAsia="tr-TR"/>
        </w:rPr>
        <w:t>Konsorsiyum olarak ihaleye teklif verilemez.</w:t>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color w:val="585858"/>
          <w:sz w:val="20"/>
          <w:szCs w:val="20"/>
          <w:lang w:eastAsia="tr-TR"/>
        </w:rPr>
        <w:br/>
      </w:r>
      <w:r w:rsidRPr="004A30C2">
        <w:rPr>
          <w:rFonts w:ascii="Helvetica" w:eastAsia="Times New Roman" w:hAnsi="Helvetica" w:cs="Helvetica"/>
          <w:b/>
          <w:bCs/>
          <w:color w:val="585858"/>
          <w:sz w:val="20"/>
          <w:szCs w:val="20"/>
          <w:shd w:val="clear" w:color="auto" w:fill="F8F8F8"/>
          <w:lang w:eastAsia="tr-TR"/>
        </w:rPr>
        <w:t>15. Diğer hususlar:</w:t>
      </w:r>
    </w:p>
    <w:p w:rsidR="004A30C2" w:rsidRPr="004A30C2" w:rsidRDefault="004A30C2" w:rsidP="004A30C2">
      <w:pPr>
        <w:shd w:val="clear" w:color="auto" w:fill="F8F8F8"/>
        <w:spacing w:after="0" w:line="240" w:lineRule="auto"/>
        <w:jc w:val="both"/>
        <w:rPr>
          <w:rFonts w:ascii="Helvetica" w:eastAsia="Times New Roman" w:hAnsi="Helvetica" w:cs="Helvetica"/>
          <w:color w:val="585858"/>
          <w:sz w:val="20"/>
          <w:szCs w:val="20"/>
          <w:lang w:eastAsia="tr-TR"/>
        </w:rPr>
      </w:pPr>
      <w:r w:rsidRPr="004A30C2">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697FE1" w:rsidRDefault="004616C7"/>
    <w:sectPr w:rsidR="00697F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0C2"/>
    <w:rsid w:val="00180DEC"/>
    <w:rsid w:val="001C1F18"/>
    <w:rsid w:val="004616C7"/>
    <w:rsid w:val="004A30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A30C2"/>
  </w:style>
  <w:style w:type="character" w:customStyle="1" w:styleId="ilanbaslik">
    <w:name w:val="ilanbaslik"/>
    <w:basedOn w:val="VarsaylanParagrafYazTipi"/>
    <w:rsid w:val="004A30C2"/>
  </w:style>
  <w:style w:type="paragraph" w:styleId="NormalWeb">
    <w:name w:val="Normal (Web)"/>
    <w:basedOn w:val="Normal"/>
    <w:uiPriority w:val="99"/>
    <w:unhideWhenUsed/>
    <w:rsid w:val="004A30C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A30C2"/>
  </w:style>
  <w:style w:type="character" w:customStyle="1" w:styleId="ilanbaslik">
    <w:name w:val="ilanbaslik"/>
    <w:basedOn w:val="VarsaylanParagrafYazTipi"/>
    <w:rsid w:val="004A30C2"/>
  </w:style>
  <w:style w:type="paragraph" w:styleId="NormalWeb">
    <w:name w:val="Normal (Web)"/>
    <w:basedOn w:val="Normal"/>
    <w:uiPriority w:val="99"/>
    <w:unhideWhenUsed/>
    <w:rsid w:val="004A30C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317901">
      <w:bodyDiv w:val="1"/>
      <w:marLeft w:val="0"/>
      <w:marRight w:val="0"/>
      <w:marTop w:val="0"/>
      <w:marBottom w:val="0"/>
      <w:divBdr>
        <w:top w:val="none" w:sz="0" w:space="0" w:color="auto"/>
        <w:left w:val="none" w:sz="0" w:space="0" w:color="auto"/>
        <w:bottom w:val="none" w:sz="0" w:space="0" w:color="auto"/>
        <w:right w:val="none" w:sz="0" w:space="0" w:color="auto"/>
      </w:divBdr>
      <w:divsChild>
        <w:div w:id="1131243206">
          <w:marLeft w:val="0"/>
          <w:marRight w:val="0"/>
          <w:marTop w:val="0"/>
          <w:marBottom w:val="0"/>
          <w:divBdr>
            <w:top w:val="none" w:sz="0" w:space="0" w:color="auto"/>
            <w:left w:val="none" w:sz="0" w:space="0" w:color="auto"/>
            <w:bottom w:val="none" w:sz="0" w:space="0" w:color="auto"/>
            <w:right w:val="none" w:sz="0" w:space="0" w:color="auto"/>
          </w:divBdr>
        </w:div>
        <w:div w:id="2141997907">
          <w:marLeft w:val="0"/>
          <w:marRight w:val="0"/>
          <w:marTop w:val="0"/>
          <w:marBottom w:val="0"/>
          <w:divBdr>
            <w:top w:val="none" w:sz="0" w:space="0" w:color="auto"/>
            <w:left w:val="none" w:sz="0" w:space="0" w:color="auto"/>
            <w:bottom w:val="none" w:sz="0" w:space="0" w:color="auto"/>
            <w:right w:val="none" w:sz="0" w:space="0" w:color="auto"/>
          </w:divBdr>
        </w:div>
        <w:div w:id="1183285047">
          <w:marLeft w:val="0"/>
          <w:marRight w:val="0"/>
          <w:marTop w:val="0"/>
          <w:marBottom w:val="0"/>
          <w:divBdr>
            <w:top w:val="none" w:sz="0" w:space="0" w:color="auto"/>
            <w:left w:val="none" w:sz="0" w:space="0" w:color="auto"/>
            <w:bottom w:val="none" w:sz="0" w:space="0" w:color="auto"/>
            <w:right w:val="none" w:sz="0" w:space="0" w:color="auto"/>
          </w:divBdr>
        </w:div>
      </w:divsChild>
    </w:div>
    <w:div w:id="1995331457">
      <w:bodyDiv w:val="1"/>
      <w:marLeft w:val="0"/>
      <w:marRight w:val="0"/>
      <w:marTop w:val="0"/>
      <w:marBottom w:val="0"/>
      <w:divBdr>
        <w:top w:val="none" w:sz="0" w:space="0" w:color="auto"/>
        <w:left w:val="none" w:sz="0" w:space="0" w:color="auto"/>
        <w:bottom w:val="none" w:sz="0" w:space="0" w:color="auto"/>
        <w:right w:val="none" w:sz="0" w:space="0" w:color="auto"/>
      </w:divBdr>
      <w:divsChild>
        <w:div w:id="1717659446">
          <w:marLeft w:val="0"/>
          <w:marRight w:val="0"/>
          <w:marTop w:val="0"/>
          <w:marBottom w:val="0"/>
          <w:divBdr>
            <w:top w:val="none" w:sz="0" w:space="0" w:color="auto"/>
            <w:left w:val="none" w:sz="0" w:space="0" w:color="auto"/>
            <w:bottom w:val="none" w:sz="0" w:space="0" w:color="auto"/>
            <w:right w:val="none" w:sz="0" w:space="0" w:color="auto"/>
          </w:divBdr>
        </w:div>
        <w:div w:id="400102689">
          <w:marLeft w:val="0"/>
          <w:marRight w:val="0"/>
          <w:marTop w:val="0"/>
          <w:marBottom w:val="0"/>
          <w:divBdr>
            <w:top w:val="none" w:sz="0" w:space="0" w:color="auto"/>
            <w:left w:val="none" w:sz="0" w:space="0" w:color="auto"/>
            <w:bottom w:val="none" w:sz="0" w:space="0" w:color="auto"/>
            <w:right w:val="none" w:sz="0" w:space="0" w:color="auto"/>
          </w:divBdr>
        </w:div>
        <w:div w:id="593366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4072</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dcterms:created xsi:type="dcterms:W3CDTF">2022-10-04T13:26:00Z</dcterms:created>
  <dcterms:modified xsi:type="dcterms:W3CDTF">2022-10-04T13:26:00Z</dcterms:modified>
</cp:coreProperties>
</file>